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1E" w:rsidRPr="004D7468" w:rsidRDefault="00643ADD" w:rsidP="0089781E">
      <w:pPr>
        <w:spacing w:line="480" w:lineRule="exact"/>
        <w:jc w:val="center"/>
        <w:rPr>
          <w:rFonts w:ascii="標楷體" w:eastAsia="標楷體" w:hAnsi="標楷體" w:cs="Times New Roman"/>
          <w:b/>
          <w:sz w:val="28"/>
          <w:szCs w:val="28"/>
        </w:rPr>
      </w:pPr>
      <w:bookmarkStart w:id="0" w:name="_GoBack"/>
      <w:bookmarkEnd w:id="0"/>
      <w:r w:rsidRPr="004D7468">
        <w:rPr>
          <w:rFonts w:ascii="標楷體" w:eastAsia="標楷體" w:hAnsi="標楷體" w:cs="Times New Roman" w:hint="eastAsia"/>
          <w:b/>
          <w:bCs/>
          <w:sz w:val="28"/>
          <w:szCs w:val="28"/>
        </w:rPr>
        <w:t>嘉義市111年度</w:t>
      </w:r>
      <w:r w:rsidR="0089781E" w:rsidRPr="004D7468">
        <w:rPr>
          <w:rFonts w:ascii="標楷體" w:eastAsia="標楷體" w:hAnsi="標楷體" w:cs="Times New Roman" w:hint="eastAsia"/>
          <w:b/>
          <w:sz w:val="28"/>
          <w:szCs w:val="28"/>
        </w:rPr>
        <w:t>家庭教育推展人力培訓</w:t>
      </w:r>
      <w:r w:rsidRPr="004D7468">
        <w:rPr>
          <w:rFonts w:ascii="標楷體" w:eastAsia="標楷體" w:hAnsi="標楷體" w:cs="Times New Roman" w:hint="eastAsia"/>
          <w:b/>
          <w:sz w:val="28"/>
          <w:szCs w:val="28"/>
        </w:rPr>
        <w:t>實施計畫</w:t>
      </w:r>
    </w:p>
    <w:p w:rsidR="0089781E" w:rsidRPr="004D7468" w:rsidRDefault="0089781E" w:rsidP="00725FB8">
      <w:pPr>
        <w:adjustRightInd w:val="0"/>
        <w:snapToGrid w:val="0"/>
        <w:spacing w:line="480" w:lineRule="exact"/>
        <w:ind w:left="1982" w:hangingChars="708" w:hanging="1982"/>
        <w:rPr>
          <w:rFonts w:ascii="標楷體" w:eastAsia="標楷體" w:hAnsi="標楷體" w:cs="Times New Roman"/>
          <w:sz w:val="28"/>
          <w:szCs w:val="28"/>
        </w:rPr>
      </w:pPr>
      <w:r w:rsidRPr="004D7468">
        <w:rPr>
          <w:rFonts w:ascii="標楷體" w:eastAsia="標楷體" w:hAnsi="標楷體" w:cs="Times New Roman" w:hint="eastAsia"/>
          <w:sz w:val="28"/>
          <w:szCs w:val="28"/>
        </w:rPr>
        <w:t>一、</w:t>
      </w:r>
      <w:r w:rsidRPr="004D7468">
        <w:rPr>
          <w:rFonts w:ascii="標楷體" w:eastAsia="標楷體" w:hAnsi="標楷體" w:cs="Times New Roman"/>
          <w:sz w:val="28"/>
          <w:szCs w:val="28"/>
        </w:rPr>
        <w:t>活動目標：</w:t>
      </w:r>
    </w:p>
    <w:p w:rsidR="0089781E" w:rsidRPr="004D7468" w:rsidRDefault="0089781E" w:rsidP="00725FB8">
      <w:pPr>
        <w:adjustRightInd w:val="0"/>
        <w:snapToGrid w:val="0"/>
        <w:spacing w:line="480" w:lineRule="exact"/>
        <w:ind w:leftChars="253" w:left="607" w:firstLineChars="88" w:firstLine="246"/>
        <w:jc w:val="both"/>
        <w:rPr>
          <w:rFonts w:ascii="標楷體" w:eastAsia="標楷體" w:hAnsi="標楷體" w:cs="Times New Roman"/>
          <w:sz w:val="28"/>
          <w:szCs w:val="28"/>
        </w:rPr>
      </w:pPr>
      <w:r w:rsidRPr="004D7468">
        <w:rPr>
          <w:rFonts w:ascii="標楷體" w:eastAsia="標楷體" w:hAnsi="標楷體" w:cs="Times New Roman" w:hint="eastAsia"/>
          <w:sz w:val="28"/>
          <w:szCs w:val="28"/>
        </w:rPr>
        <w:t xml:space="preserve">   依據家庭教育法施行細則之規定，規劃家庭教育研習其內容包括：家庭教育之理論及實務以及執行家庭教育推展工作所需具備之專業倫理，同時介紹家庭教育中心已有的資源與如何運用，以利各機構或民間團體合力配合共同推展時，能夠達成共同信念。</w:t>
      </w:r>
    </w:p>
    <w:p w:rsidR="0089781E" w:rsidRPr="004D7468" w:rsidRDefault="0089781E" w:rsidP="00725FB8">
      <w:pPr>
        <w:adjustRightInd w:val="0"/>
        <w:snapToGrid w:val="0"/>
        <w:spacing w:line="480" w:lineRule="exact"/>
        <w:ind w:left="1982" w:hangingChars="708" w:hanging="1982"/>
        <w:rPr>
          <w:rFonts w:ascii="標楷體" w:eastAsia="標楷體" w:hAnsi="標楷體" w:cs="Times New Roman"/>
          <w:sz w:val="28"/>
          <w:szCs w:val="28"/>
        </w:rPr>
      </w:pPr>
      <w:r w:rsidRPr="004D7468">
        <w:rPr>
          <w:rFonts w:ascii="標楷體" w:eastAsia="標楷體" w:hAnsi="標楷體" w:cs="Times New Roman" w:hint="eastAsia"/>
          <w:sz w:val="28"/>
          <w:szCs w:val="28"/>
        </w:rPr>
        <w:t>二、辦理單位</w:t>
      </w:r>
      <w:r w:rsidRPr="004D7468">
        <w:rPr>
          <w:rFonts w:ascii="標楷體" w:eastAsia="標楷體" w:hAnsi="標楷體" w:cs="Times New Roman"/>
          <w:sz w:val="28"/>
          <w:szCs w:val="28"/>
        </w:rPr>
        <w:t>：</w:t>
      </w:r>
    </w:p>
    <w:p w:rsidR="0089781E" w:rsidRPr="004D7468" w:rsidRDefault="0089781E" w:rsidP="0089781E">
      <w:pPr>
        <w:adjustRightInd w:val="0"/>
        <w:snapToGrid w:val="0"/>
        <w:spacing w:line="480" w:lineRule="exact"/>
        <w:rPr>
          <w:rFonts w:ascii="標楷體" w:eastAsia="標楷體" w:hAnsi="標楷體" w:cs="Times New Roman"/>
          <w:sz w:val="28"/>
          <w:szCs w:val="28"/>
        </w:rPr>
      </w:pPr>
      <w:r w:rsidRPr="004D7468">
        <w:rPr>
          <w:rFonts w:ascii="標楷體" w:eastAsia="標楷體" w:hAnsi="標楷體" w:cs="Times New Roman" w:hint="eastAsia"/>
          <w:sz w:val="28"/>
          <w:szCs w:val="28"/>
        </w:rPr>
        <w:t xml:space="preserve">  （一）指導單位：教育部</w:t>
      </w:r>
    </w:p>
    <w:p w:rsidR="0089781E" w:rsidRPr="004D7468" w:rsidRDefault="0089781E" w:rsidP="00725FB8">
      <w:pPr>
        <w:adjustRightInd w:val="0"/>
        <w:snapToGrid w:val="0"/>
        <w:spacing w:line="480" w:lineRule="exact"/>
        <w:ind w:firstLineChars="100" w:firstLine="280"/>
        <w:rPr>
          <w:rFonts w:ascii="標楷體" w:eastAsia="標楷體" w:hAnsi="標楷體" w:cs="Times New Roman"/>
          <w:sz w:val="28"/>
          <w:szCs w:val="28"/>
        </w:rPr>
      </w:pPr>
      <w:r w:rsidRPr="004D7468">
        <w:rPr>
          <w:rFonts w:ascii="標楷體" w:eastAsia="標楷體" w:hAnsi="標楷體" w:cs="Times New Roman" w:hint="eastAsia"/>
          <w:sz w:val="28"/>
          <w:szCs w:val="28"/>
        </w:rPr>
        <w:t>（二）主辦單位：嘉義市政府</w:t>
      </w:r>
    </w:p>
    <w:p w:rsidR="0089781E" w:rsidRPr="004D7468" w:rsidRDefault="0089781E" w:rsidP="00725FB8">
      <w:pPr>
        <w:adjustRightInd w:val="0"/>
        <w:snapToGrid w:val="0"/>
        <w:spacing w:line="480" w:lineRule="exact"/>
        <w:ind w:firstLineChars="100" w:firstLine="280"/>
        <w:rPr>
          <w:rFonts w:ascii="標楷體" w:eastAsia="標楷體" w:hAnsi="標楷體" w:cs="Times New Roman"/>
          <w:sz w:val="28"/>
          <w:szCs w:val="28"/>
        </w:rPr>
      </w:pPr>
      <w:r w:rsidRPr="004D7468">
        <w:rPr>
          <w:rFonts w:ascii="標楷體" w:eastAsia="標楷體" w:hAnsi="標楷體" w:cs="Times New Roman" w:hint="eastAsia"/>
          <w:sz w:val="28"/>
          <w:szCs w:val="28"/>
        </w:rPr>
        <w:t>（三）承辦單位：嘉義市家庭教育中心</w:t>
      </w:r>
    </w:p>
    <w:p w:rsidR="0089781E" w:rsidRPr="004D7468" w:rsidRDefault="0089781E" w:rsidP="00725FB8">
      <w:pPr>
        <w:adjustRightInd w:val="0"/>
        <w:snapToGrid w:val="0"/>
        <w:spacing w:line="480" w:lineRule="exact"/>
        <w:ind w:left="496" w:hangingChars="177" w:hanging="496"/>
        <w:rPr>
          <w:rFonts w:ascii="標楷體" w:eastAsia="標楷體" w:hAnsi="標楷體" w:cs="Times New Roman"/>
          <w:sz w:val="28"/>
          <w:szCs w:val="28"/>
        </w:rPr>
      </w:pPr>
      <w:r w:rsidRPr="004D7468">
        <w:rPr>
          <w:rFonts w:ascii="標楷體" w:eastAsia="標楷體" w:hAnsi="標楷體" w:cs="Times New Roman" w:hint="eastAsia"/>
          <w:sz w:val="28"/>
          <w:szCs w:val="28"/>
        </w:rPr>
        <w:t>三、辦理時間：</w:t>
      </w:r>
      <w:r w:rsidR="0040494A" w:rsidRPr="004D7468">
        <w:rPr>
          <w:rFonts w:ascii="標楷體" w:eastAsia="標楷體" w:hAnsi="標楷體" w:cs="Times New Roman" w:hint="eastAsia"/>
          <w:sz w:val="28"/>
          <w:szCs w:val="28"/>
        </w:rPr>
        <w:t>第一場</w:t>
      </w:r>
      <w:r w:rsidRPr="004D7468">
        <w:rPr>
          <w:rFonts w:ascii="標楷體" w:eastAsia="標楷體" w:hAnsi="標楷體" w:cs="Times New Roman" w:hint="eastAsia"/>
          <w:sz w:val="28"/>
          <w:szCs w:val="28"/>
        </w:rPr>
        <w:t>111年</w:t>
      </w:r>
      <w:r w:rsidR="0040494A" w:rsidRPr="004D7468">
        <w:rPr>
          <w:rFonts w:ascii="標楷體" w:eastAsia="標楷體" w:hAnsi="標楷體" w:cs="Times New Roman" w:hint="eastAsia"/>
          <w:sz w:val="28"/>
          <w:szCs w:val="28"/>
        </w:rPr>
        <w:t>6</w:t>
      </w:r>
      <w:r w:rsidRPr="004D7468">
        <w:rPr>
          <w:rFonts w:ascii="標楷體" w:eastAsia="標楷體" w:hAnsi="標楷體" w:cs="Times New Roman" w:hint="eastAsia"/>
          <w:sz w:val="28"/>
          <w:szCs w:val="28"/>
        </w:rPr>
        <w:t>月</w:t>
      </w:r>
      <w:r w:rsidR="0040494A" w:rsidRPr="004D7468">
        <w:rPr>
          <w:rFonts w:ascii="標楷體" w:eastAsia="標楷體" w:hAnsi="標楷體" w:cs="Times New Roman" w:hint="eastAsia"/>
          <w:sz w:val="28"/>
          <w:szCs w:val="28"/>
        </w:rPr>
        <w:t>8日</w:t>
      </w:r>
      <w:r w:rsidRPr="004D7468">
        <w:rPr>
          <w:rFonts w:ascii="標楷體" w:eastAsia="標楷體" w:hAnsi="標楷體" w:cs="Times New Roman" w:hint="eastAsia"/>
          <w:sz w:val="28"/>
          <w:szCs w:val="28"/>
        </w:rPr>
        <w:t>，</w:t>
      </w:r>
      <w:r w:rsidR="0040494A" w:rsidRPr="004D7468">
        <w:rPr>
          <w:rFonts w:ascii="標楷體" w:eastAsia="標楷體" w:hAnsi="標楷體" w:cs="Times New Roman" w:hint="eastAsia"/>
          <w:sz w:val="28"/>
          <w:szCs w:val="28"/>
        </w:rPr>
        <w:t>第二場111年6月</w:t>
      </w:r>
      <w:r w:rsidR="00643ADD" w:rsidRPr="004D7468">
        <w:rPr>
          <w:rFonts w:ascii="標楷體" w:eastAsia="標楷體" w:hAnsi="標楷體" w:cs="Times New Roman" w:hint="eastAsia"/>
          <w:sz w:val="28"/>
          <w:szCs w:val="28"/>
        </w:rPr>
        <w:t xml:space="preserve"> </w:t>
      </w:r>
      <w:r w:rsidR="0040494A" w:rsidRPr="004D7468">
        <w:rPr>
          <w:rFonts w:ascii="標楷體" w:eastAsia="標楷體" w:hAnsi="標楷體" w:cs="Times New Roman" w:hint="eastAsia"/>
          <w:sz w:val="28"/>
          <w:szCs w:val="28"/>
        </w:rPr>
        <w:t>15日</w:t>
      </w:r>
      <w:r w:rsidRPr="004D7468">
        <w:rPr>
          <w:rFonts w:ascii="標楷體" w:eastAsia="標楷體" w:hAnsi="標楷體" w:cs="Times New Roman" w:hint="eastAsia"/>
          <w:sz w:val="28"/>
          <w:szCs w:val="28"/>
        </w:rPr>
        <w:t>，</w:t>
      </w:r>
      <w:r w:rsidR="004C4145" w:rsidRPr="004D7468">
        <w:rPr>
          <w:rFonts w:ascii="標楷體" w:eastAsia="標楷體" w:hAnsi="標楷體" w:cs="Times New Roman" w:hint="eastAsia"/>
          <w:sz w:val="28"/>
          <w:szCs w:val="28"/>
        </w:rPr>
        <w:t>14：00-17：00，</w:t>
      </w:r>
      <w:r w:rsidRPr="004D7468">
        <w:rPr>
          <w:rFonts w:ascii="標楷體" w:eastAsia="標楷體" w:hAnsi="標楷體" w:cs="Times New Roman" w:hint="eastAsia"/>
          <w:sz w:val="28"/>
          <w:szCs w:val="28"/>
        </w:rPr>
        <w:t>每場30人次參與。</w:t>
      </w:r>
    </w:p>
    <w:p w:rsidR="00643ADD" w:rsidRPr="004D7468" w:rsidRDefault="0089781E" w:rsidP="0089781E">
      <w:pPr>
        <w:adjustRightInd w:val="0"/>
        <w:snapToGrid w:val="0"/>
        <w:spacing w:line="480" w:lineRule="exact"/>
        <w:rPr>
          <w:rFonts w:ascii="標楷體" w:eastAsia="標楷體" w:hAnsi="標楷體" w:cs="Times New Roman"/>
          <w:sz w:val="28"/>
          <w:szCs w:val="28"/>
        </w:rPr>
      </w:pPr>
      <w:r w:rsidRPr="004D7468">
        <w:rPr>
          <w:rFonts w:ascii="標楷體" w:eastAsia="標楷體" w:hAnsi="標楷體" w:cs="Times New Roman" w:hint="eastAsia"/>
          <w:sz w:val="28"/>
          <w:szCs w:val="28"/>
        </w:rPr>
        <w:t>四、</w:t>
      </w:r>
      <w:r w:rsidR="00643ADD" w:rsidRPr="004D7468">
        <w:rPr>
          <w:rFonts w:ascii="標楷體" w:eastAsia="標楷體" w:hAnsi="標楷體" w:cs="Times New Roman" w:hint="eastAsia"/>
          <w:sz w:val="28"/>
          <w:szCs w:val="28"/>
        </w:rPr>
        <w:t>辦理地點：本中心三樓會議室</w:t>
      </w:r>
      <w:r w:rsidR="009118F3">
        <w:rPr>
          <w:rFonts w:ascii="標楷體" w:eastAsia="標楷體" w:hAnsi="標楷體" w:cs="Times New Roman" w:hint="eastAsia"/>
          <w:sz w:val="28"/>
          <w:szCs w:val="28"/>
        </w:rPr>
        <w:t>(嘉義市東區山子頭269-1號)</w:t>
      </w:r>
    </w:p>
    <w:p w:rsidR="0089781E" w:rsidRPr="004D7468" w:rsidRDefault="00643ADD" w:rsidP="0089781E">
      <w:pPr>
        <w:adjustRightInd w:val="0"/>
        <w:snapToGrid w:val="0"/>
        <w:spacing w:line="480" w:lineRule="exact"/>
        <w:rPr>
          <w:rFonts w:ascii="標楷體" w:eastAsia="標楷體" w:hAnsi="標楷體" w:cs="Times New Roman"/>
          <w:sz w:val="28"/>
          <w:szCs w:val="28"/>
        </w:rPr>
      </w:pPr>
      <w:r w:rsidRPr="004D7468">
        <w:rPr>
          <w:rFonts w:ascii="標楷體" w:eastAsia="標楷體" w:hAnsi="標楷體" w:cs="Times New Roman" w:hint="eastAsia"/>
          <w:sz w:val="28"/>
          <w:szCs w:val="28"/>
        </w:rPr>
        <w:t>五、</w:t>
      </w:r>
      <w:r w:rsidR="0089781E" w:rsidRPr="004D7468">
        <w:rPr>
          <w:rFonts w:ascii="標楷體" w:eastAsia="標楷體" w:hAnsi="標楷體" w:cs="Times New Roman" w:hint="eastAsia"/>
          <w:sz w:val="28"/>
          <w:szCs w:val="28"/>
        </w:rPr>
        <w:t>辦理對象：</w:t>
      </w:r>
    </w:p>
    <w:p w:rsidR="000E3891" w:rsidRPr="004D7468" w:rsidRDefault="0089781E" w:rsidP="000E3891">
      <w:pPr>
        <w:adjustRightInd w:val="0"/>
        <w:snapToGrid w:val="0"/>
        <w:spacing w:line="480" w:lineRule="exact"/>
        <w:ind w:leftChars="253" w:left="607" w:firstLineChars="88" w:firstLine="246"/>
        <w:jc w:val="both"/>
        <w:rPr>
          <w:rFonts w:ascii="標楷體" w:eastAsia="標楷體" w:hAnsi="標楷體" w:cs="Times New Roman"/>
          <w:sz w:val="28"/>
          <w:szCs w:val="28"/>
        </w:rPr>
      </w:pPr>
      <w:r w:rsidRPr="004D7468">
        <w:rPr>
          <w:rFonts w:ascii="標楷體" w:eastAsia="標楷體" w:hAnsi="標楷體" w:cs="Times New Roman" w:hint="eastAsia"/>
          <w:sz w:val="28"/>
          <w:szCs w:val="28"/>
        </w:rPr>
        <w:t>與本中心協助辦理的民間團體或機構，各派2名人員參加研習，以及本中心志工夥伴參加。</w:t>
      </w:r>
    </w:p>
    <w:p w:rsidR="000E3891" w:rsidRDefault="00643ADD" w:rsidP="0089781E">
      <w:pPr>
        <w:widowControl/>
        <w:rPr>
          <w:rFonts w:ascii="標楷體" w:eastAsia="標楷體" w:hAnsi="標楷體" w:cs="Times New Roman"/>
          <w:sz w:val="28"/>
          <w:szCs w:val="28"/>
        </w:rPr>
      </w:pPr>
      <w:r w:rsidRPr="004D7468">
        <w:rPr>
          <w:rFonts w:ascii="標楷體" w:eastAsia="標楷體" w:hAnsi="標楷體" w:cs="Times New Roman" w:hint="eastAsia"/>
          <w:sz w:val="28"/>
          <w:szCs w:val="28"/>
        </w:rPr>
        <w:t>六</w:t>
      </w:r>
      <w:r w:rsidR="0089781E" w:rsidRPr="004D7468">
        <w:rPr>
          <w:rFonts w:ascii="標楷體" w:eastAsia="標楷體" w:hAnsi="標楷體" w:cs="Times New Roman" w:hint="eastAsia"/>
          <w:sz w:val="28"/>
          <w:szCs w:val="28"/>
        </w:rPr>
        <w:t>、</w:t>
      </w:r>
      <w:r w:rsidR="000E3891">
        <w:rPr>
          <w:rFonts w:ascii="標楷體" w:eastAsia="標楷體" w:hAnsi="標楷體" w:cs="Times New Roman" w:hint="eastAsia"/>
          <w:sz w:val="28"/>
          <w:szCs w:val="28"/>
        </w:rPr>
        <w:t>報名網址：</w:t>
      </w:r>
      <w:hyperlink r:id="rId7" w:history="1">
        <w:r w:rsidR="000E3891" w:rsidRPr="00EF6FAC">
          <w:rPr>
            <w:rStyle w:val="a9"/>
            <w:rFonts w:ascii="標楷體" w:eastAsia="標楷體" w:hAnsi="標楷體" w:cs="Times New Roman"/>
            <w:sz w:val="28"/>
            <w:szCs w:val="28"/>
          </w:rPr>
          <w:t>https://forms.gle/Tc5SXZYrfou7ZWpt8</w:t>
        </w:r>
      </w:hyperlink>
    </w:p>
    <w:p w:rsidR="0089781E" w:rsidRPr="004D7468" w:rsidRDefault="000E3891" w:rsidP="0089781E">
      <w:pPr>
        <w:widowControl/>
        <w:rPr>
          <w:rFonts w:ascii="標楷體" w:eastAsia="標楷體" w:hAnsi="標楷體" w:cs="Times New Roman"/>
          <w:sz w:val="28"/>
          <w:szCs w:val="28"/>
        </w:rPr>
      </w:pPr>
      <w:r>
        <w:rPr>
          <w:rFonts w:ascii="標楷體" w:eastAsia="標楷體" w:hAnsi="標楷體" w:cs="Times New Roman" w:hint="eastAsia"/>
          <w:sz w:val="28"/>
          <w:szCs w:val="28"/>
        </w:rPr>
        <w:t>七、</w:t>
      </w:r>
      <w:r w:rsidR="0089781E" w:rsidRPr="004D7468">
        <w:rPr>
          <w:rFonts w:ascii="標楷體" w:eastAsia="標楷體" w:hAnsi="標楷體" w:cs="Times New Roman" w:hint="eastAsia"/>
          <w:sz w:val="28"/>
          <w:szCs w:val="28"/>
        </w:rPr>
        <w:t>課程規劃</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2410"/>
        <w:gridCol w:w="3544"/>
        <w:gridCol w:w="1386"/>
      </w:tblGrid>
      <w:tr w:rsidR="004D7468" w:rsidRPr="004D7468" w:rsidTr="0040494A">
        <w:trPr>
          <w:jc w:val="center"/>
        </w:trPr>
        <w:tc>
          <w:tcPr>
            <w:tcW w:w="1586" w:type="dxa"/>
            <w:vAlign w:val="center"/>
          </w:tcPr>
          <w:p w:rsidR="0089781E" w:rsidRPr="004D7468" w:rsidRDefault="0089781E"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場次</w:t>
            </w:r>
          </w:p>
        </w:tc>
        <w:tc>
          <w:tcPr>
            <w:tcW w:w="2410" w:type="dxa"/>
            <w:vAlign w:val="center"/>
          </w:tcPr>
          <w:p w:rsidR="0089781E" w:rsidRPr="004D7468" w:rsidRDefault="0089781E" w:rsidP="00725FB8">
            <w:pPr>
              <w:spacing w:line="480" w:lineRule="exact"/>
              <w:ind w:firstLineChars="100" w:firstLine="280"/>
              <w:jc w:val="center"/>
              <w:rPr>
                <w:rFonts w:ascii="標楷體" w:eastAsia="標楷體" w:hAnsi="標楷體" w:cs="Times New Roman"/>
                <w:sz w:val="28"/>
                <w:szCs w:val="28"/>
              </w:rPr>
            </w:pPr>
            <w:r w:rsidRPr="004D7468">
              <w:rPr>
                <w:rFonts w:ascii="標楷體" w:eastAsia="標楷體" w:hAnsi="標楷體" w:cs="Times New Roman"/>
                <w:sz w:val="28"/>
                <w:szCs w:val="28"/>
              </w:rPr>
              <w:t>活動</w:t>
            </w:r>
          </w:p>
          <w:p w:rsidR="0089781E" w:rsidRPr="004D7468" w:rsidRDefault="0089781E" w:rsidP="00725FB8">
            <w:pPr>
              <w:spacing w:line="480" w:lineRule="exact"/>
              <w:ind w:firstLineChars="100" w:firstLine="280"/>
              <w:jc w:val="center"/>
              <w:rPr>
                <w:rFonts w:ascii="標楷體" w:eastAsia="標楷體" w:hAnsi="標楷體" w:cs="Times New Roman"/>
                <w:sz w:val="28"/>
                <w:szCs w:val="28"/>
              </w:rPr>
            </w:pPr>
            <w:r w:rsidRPr="004D7468">
              <w:rPr>
                <w:rFonts w:ascii="標楷體" w:eastAsia="標楷體" w:hAnsi="標楷體" w:cs="Times New Roman"/>
                <w:sz w:val="28"/>
                <w:szCs w:val="28"/>
              </w:rPr>
              <w:t>時間</w:t>
            </w:r>
          </w:p>
        </w:tc>
        <w:tc>
          <w:tcPr>
            <w:tcW w:w="3544" w:type="dxa"/>
            <w:vAlign w:val="center"/>
          </w:tcPr>
          <w:p w:rsidR="0089781E" w:rsidRPr="004D7468" w:rsidRDefault="0089781E" w:rsidP="00725FB8">
            <w:pPr>
              <w:spacing w:line="480" w:lineRule="exact"/>
              <w:ind w:firstLineChars="100" w:firstLine="280"/>
              <w:jc w:val="center"/>
              <w:rPr>
                <w:rFonts w:ascii="標楷體" w:eastAsia="標楷體" w:hAnsi="標楷體" w:cs="Times New Roman"/>
                <w:sz w:val="28"/>
                <w:szCs w:val="28"/>
              </w:rPr>
            </w:pPr>
            <w:r w:rsidRPr="004D7468">
              <w:rPr>
                <w:rFonts w:ascii="標楷體" w:eastAsia="標楷體" w:hAnsi="標楷體" w:cs="Times New Roman"/>
                <w:sz w:val="28"/>
                <w:szCs w:val="28"/>
              </w:rPr>
              <w:t>活動主題</w:t>
            </w:r>
          </w:p>
        </w:tc>
        <w:tc>
          <w:tcPr>
            <w:tcW w:w="1386" w:type="dxa"/>
            <w:vAlign w:val="center"/>
          </w:tcPr>
          <w:p w:rsidR="0089781E" w:rsidRPr="004D7468" w:rsidRDefault="0089781E"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主講者</w:t>
            </w:r>
          </w:p>
        </w:tc>
      </w:tr>
      <w:tr w:rsidR="004D7468" w:rsidRPr="004D7468" w:rsidTr="0040494A">
        <w:trPr>
          <w:trHeight w:val="510"/>
          <w:jc w:val="center"/>
        </w:trPr>
        <w:tc>
          <w:tcPr>
            <w:tcW w:w="1586" w:type="dxa"/>
            <w:vAlign w:val="center"/>
          </w:tcPr>
          <w:p w:rsidR="0089781E" w:rsidRPr="004D7468" w:rsidRDefault="0089781E"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111/6/8</w:t>
            </w:r>
          </w:p>
        </w:tc>
        <w:tc>
          <w:tcPr>
            <w:tcW w:w="2410" w:type="dxa"/>
            <w:vAlign w:val="center"/>
          </w:tcPr>
          <w:p w:rsidR="0089781E" w:rsidRPr="004D7468" w:rsidRDefault="0089781E"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14：00-17：00</w:t>
            </w:r>
          </w:p>
        </w:tc>
        <w:tc>
          <w:tcPr>
            <w:tcW w:w="3544" w:type="dxa"/>
            <w:vAlign w:val="center"/>
          </w:tcPr>
          <w:p w:rsidR="0089781E" w:rsidRPr="004D7468" w:rsidRDefault="0089781E" w:rsidP="00A050A8">
            <w:pPr>
              <w:spacing w:line="480" w:lineRule="exact"/>
              <w:rPr>
                <w:rFonts w:ascii="標楷體" w:eastAsia="標楷體" w:hAnsi="標楷體" w:cs="Times New Roman"/>
                <w:sz w:val="28"/>
                <w:szCs w:val="28"/>
              </w:rPr>
            </w:pPr>
            <w:r w:rsidRPr="004D7468">
              <w:rPr>
                <w:rFonts w:ascii="標楷體" w:eastAsia="標楷體" w:hAnsi="標楷體" w:cs="Times New Roman" w:hint="eastAsia"/>
                <w:sz w:val="28"/>
                <w:szCs w:val="28"/>
              </w:rPr>
              <w:t>知己知彼、用愛與陪伴~</w:t>
            </w:r>
          </w:p>
          <w:p w:rsidR="0089781E" w:rsidRPr="004D7468" w:rsidRDefault="0089781E" w:rsidP="00A050A8">
            <w:pPr>
              <w:spacing w:line="480" w:lineRule="exact"/>
              <w:rPr>
                <w:rFonts w:ascii="標楷體" w:eastAsia="標楷體" w:hAnsi="標楷體" w:cs="Times New Roman"/>
                <w:sz w:val="28"/>
                <w:szCs w:val="28"/>
              </w:rPr>
            </w:pPr>
            <w:r w:rsidRPr="004D7468">
              <w:rPr>
                <w:rFonts w:ascii="標楷體" w:eastAsia="標楷體" w:hAnsi="標楷體" w:cs="Times New Roman" w:hint="eastAsia"/>
                <w:sz w:val="28"/>
                <w:szCs w:val="28"/>
              </w:rPr>
              <w:t>瞭解家庭教育之內容</w:t>
            </w:r>
          </w:p>
        </w:tc>
        <w:tc>
          <w:tcPr>
            <w:tcW w:w="1386" w:type="dxa"/>
            <w:vAlign w:val="center"/>
          </w:tcPr>
          <w:p w:rsidR="0089781E" w:rsidRPr="004D7468" w:rsidRDefault="0089781E"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蘇森永</w:t>
            </w:r>
          </w:p>
        </w:tc>
      </w:tr>
      <w:tr w:rsidR="004D7468" w:rsidRPr="004D7468" w:rsidTr="0040494A">
        <w:trPr>
          <w:trHeight w:val="510"/>
          <w:jc w:val="center"/>
        </w:trPr>
        <w:tc>
          <w:tcPr>
            <w:tcW w:w="1586" w:type="dxa"/>
            <w:vAlign w:val="center"/>
          </w:tcPr>
          <w:p w:rsidR="0089781E" w:rsidRPr="004D7468" w:rsidRDefault="0089781E"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111/6/15</w:t>
            </w:r>
          </w:p>
        </w:tc>
        <w:tc>
          <w:tcPr>
            <w:tcW w:w="2410" w:type="dxa"/>
            <w:vAlign w:val="center"/>
          </w:tcPr>
          <w:p w:rsidR="0089781E" w:rsidRPr="004D7468" w:rsidRDefault="0089781E"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14：00-17：00</w:t>
            </w:r>
          </w:p>
        </w:tc>
        <w:tc>
          <w:tcPr>
            <w:tcW w:w="3544" w:type="dxa"/>
            <w:vAlign w:val="center"/>
          </w:tcPr>
          <w:p w:rsidR="0089781E" w:rsidRPr="004D7468" w:rsidRDefault="0089781E" w:rsidP="00A050A8">
            <w:pPr>
              <w:spacing w:line="480" w:lineRule="exact"/>
              <w:rPr>
                <w:rFonts w:ascii="標楷體" w:eastAsia="標楷體" w:hAnsi="標楷體" w:cs="Times New Roman"/>
                <w:sz w:val="28"/>
                <w:szCs w:val="28"/>
              </w:rPr>
            </w:pPr>
            <w:r w:rsidRPr="004D7468">
              <w:rPr>
                <w:rFonts w:ascii="標楷體" w:eastAsia="標楷體" w:hAnsi="標楷體" w:cs="Times New Roman" w:hint="eastAsia"/>
                <w:sz w:val="28"/>
                <w:szCs w:val="28"/>
              </w:rPr>
              <w:t>善用家庭教育推展資源與運用</w:t>
            </w:r>
          </w:p>
        </w:tc>
        <w:tc>
          <w:tcPr>
            <w:tcW w:w="1386" w:type="dxa"/>
            <w:vAlign w:val="center"/>
          </w:tcPr>
          <w:p w:rsidR="0089781E" w:rsidRPr="004D7468" w:rsidRDefault="0089781E"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蘇森永</w:t>
            </w:r>
          </w:p>
        </w:tc>
      </w:tr>
    </w:tbl>
    <w:p w:rsidR="0089781E" w:rsidRPr="004D7468" w:rsidRDefault="000E3891" w:rsidP="0089781E">
      <w:pPr>
        <w:spacing w:line="480" w:lineRule="exact"/>
        <w:rPr>
          <w:rFonts w:ascii="標楷體" w:eastAsia="標楷體" w:hAnsi="標楷體" w:cs="Times New Roman"/>
          <w:sz w:val="28"/>
          <w:szCs w:val="28"/>
        </w:rPr>
      </w:pPr>
      <w:r>
        <w:rPr>
          <w:rFonts w:ascii="標楷體" w:eastAsia="標楷體" w:hAnsi="標楷體" w:cs="Times New Roman" w:hint="eastAsia"/>
          <w:sz w:val="28"/>
          <w:szCs w:val="28"/>
        </w:rPr>
        <w:t>八</w:t>
      </w:r>
      <w:r w:rsidR="0089781E" w:rsidRPr="004D7468">
        <w:rPr>
          <w:rFonts w:ascii="標楷體" w:eastAsia="標楷體" w:hAnsi="標楷體" w:cs="Times New Roman" w:hint="eastAsia"/>
          <w:sz w:val="28"/>
          <w:szCs w:val="28"/>
        </w:rPr>
        <w:t>、師資簡介</w:t>
      </w:r>
    </w:p>
    <w:tbl>
      <w:tblPr>
        <w:tblStyle w:val="a3"/>
        <w:tblW w:w="8931" w:type="dxa"/>
        <w:tblInd w:w="-176" w:type="dxa"/>
        <w:tblLook w:val="04A0" w:firstRow="1" w:lastRow="0" w:firstColumn="1" w:lastColumn="0" w:noHBand="0" w:noVBand="1"/>
      </w:tblPr>
      <w:tblGrid>
        <w:gridCol w:w="1560"/>
        <w:gridCol w:w="7371"/>
      </w:tblGrid>
      <w:tr w:rsidR="004D7468" w:rsidRPr="004D7468" w:rsidTr="004C4145">
        <w:tc>
          <w:tcPr>
            <w:tcW w:w="1560" w:type="dxa"/>
            <w:vAlign w:val="center"/>
          </w:tcPr>
          <w:p w:rsidR="0089781E" w:rsidRPr="004D7468" w:rsidRDefault="0089781E"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姓名</w:t>
            </w:r>
          </w:p>
        </w:tc>
        <w:tc>
          <w:tcPr>
            <w:tcW w:w="7371" w:type="dxa"/>
            <w:vAlign w:val="center"/>
          </w:tcPr>
          <w:p w:rsidR="0089781E" w:rsidRPr="004D7468" w:rsidRDefault="00725FB8" w:rsidP="00725FB8">
            <w:pPr>
              <w:spacing w:line="480" w:lineRule="exact"/>
              <w:rPr>
                <w:rFonts w:ascii="標楷體" w:eastAsia="標楷體" w:hAnsi="標楷體" w:cs="Times New Roman"/>
                <w:sz w:val="28"/>
                <w:szCs w:val="28"/>
              </w:rPr>
            </w:pPr>
            <w:r w:rsidRPr="004D7468">
              <w:rPr>
                <w:rFonts w:ascii="標楷體" w:eastAsia="標楷體" w:hAnsi="標楷體" w:cs="Times New Roman" w:hint="eastAsia"/>
                <w:sz w:val="28"/>
                <w:szCs w:val="28"/>
              </w:rPr>
              <w:t>蘇森永</w:t>
            </w:r>
          </w:p>
        </w:tc>
      </w:tr>
      <w:tr w:rsidR="004D7468" w:rsidRPr="004D7468" w:rsidTr="00725FB8">
        <w:trPr>
          <w:trHeight w:val="1121"/>
        </w:trPr>
        <w:tc>
          <w:tcPr>
            <w:tcW w:w="1560" w:type="dxa"/>
            <w:vAlign w:val="center"/>
          </w:tcPr>
          <w:p w:rsidR="0089781E" w:rsidRPr="004D7468" w:rsidRDefault="00725FB8"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lastRenderedPageBreak/>
              <w:t>學歷</w:t>
            </w:r>
          </w:p>
        </w:tc>
        <w:tc>
          <w:tcPr>
            <w:tcW w:w="7371" w:type="dxa"/>
            <w:vAlign w:val="center"/>
          </w:tcPr>
          <w:p w:rsidR="00725FB8" w:rsidRPr="004D7468" w:rsidRDefault="00725FB8" w:rsidP="00725FB8">
            <w:pPr>
              <w:spacing w:line="480" w:lineRule="exact"/>
              <w:rPr>
                <w:rFonts w:ascii="標楷體" w:eastAsia="標楷體" w:hAnsi="標楷體" w:cs="Times New Roman"/>
                <w:sz w:val="28"/>
                <w:szCs w:val="28"/>
              </w:rPr>
            </w:pPr>
            <w:r w:rsidRPr="004D7468">
              <w:rPr>
                <w:rFonts w:ascii="標楷體" w:eastAsia="標楷體" w:hAnsi="標楷體" w:cs="Times New Roman" w:hint="eastAsia"/>
                <w:sz w:val="28"/>
                <w:szCs w:val="28"/>
              </w:rPr>
              <w:t>國立嘉義大學家庭教育研究所碩士</w:t>
            </w:r>
          </w:p>
        </w:tc>
      </w:tr>
      <w:tr w:rsidR="004D7468" w:rsidRPr="004D7468" w:rsidTr="00725FB8">
        <w:trPr>
          <w:trHeight w:val="1121"/>
        </w:trPr>
        <w:tc>
          <w:tcPr>
            <w:tcW w:w="1560" w:type="dxa"/>
            <w:vAlign w:val="center"/>
          </w:tcPr>
          <w:p w:rsidR="00725FB8" w:rsidRPr="004D7468" w:rsidRDefault="00725FB8"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經歷</w:t>
            </w:r>
          </w:p>
        </w:tc>
        <w:tc>
          <w:tcPr>
            <w:tcW w:w="7371" w:type="dxa"/>
            <w:vAlign w:val="center"/>
          </w:tcPr>
          <w:p w:rsidR="00725FB8" w:rsidRPr="004D7468" w:rsidRDefault="00725FB8" w:rsidP="00725FB8">
            <w:pPr>
              <w:pStyle w:val="a8"/>
              <w:numPr>
                <w:ilvl w:val="0"/>
                <w:numId w:val="1"/>
              </w:numPr>
              <w:spacing w:line="480" w:lineRule="exact"/>
              <w:ind w:leftChars="0"/>
              <w:rPr>
                <w:rFonts w:ascii="標楷體" w:eastAsia="標楷體" w:hAnsi="標楷體" w:cs="Times New Roman"/>
                <w:sz w:val="28"/>
                <w:szCs w:val="28"/>
              </w:rPr>
            </w:pPr>
            <w:r w:rsidRPr="004D7468">
              <w:rPr>
                <w:rFonts w:ascii="標楷體" w:eastAsia="標楷體" w:hAnsi="標楷體" w:cs="Times New Roman" w:hint="eastAsia"/>
                <w:sz w:val="28"/>
                <w:szCs w:val="28"/>
              </w:rPr>
              <w:t>現任國立空中大學生活科學系兼任面授講師</w:t>
            </w:r>
          </w:p>
          <w:p w:rsidR="00725FB8" w:rsidRPr="004D7468" w:rsidRDefault="00725FB8" w:rsidP="00725FB8">
            <w:pPr>
              <w:pStyle w:val="a8"/>
              <w:numPr>
                <w:ilvl w:val="0"/>
                <w:numId w:val="1"/>
              </w:numPr>
              <w:spacing w:line="480" w:lineRule="exact"/>
              <w:ind w:leftChars="0"/>
              <w:rPr>
                <w:rFonts w:ascii="標楷體" w:eastAsia="標楷體" w:hAnsi="標楷體" w:cs="Times New Roman"/>
                <w:sz w:val="28"/>
                <w:szCs w:val="28"/>
              </w:rPr>
            </w:pPr>
            <w:r w:rsidRPr="004D7468">
              <w:rPr>
                <w:rFonts w:ascii="標楷體" w:eastAsia="標楷體" w:hAnsi="標楷體" w:cs="Times New Roman" w:hint="eastAsia"/>
                <w:sz w:val="28"/>
                <w:szCs w:val="28"/>
              </w:rPr>
              <w:t>現任社團法人中華民國家庭教育專業人員協會講師</w:t>
            </w:r>
          </w:p>
        </w:tc>
      </w:tr>
      <w:tr w:rsidR="004D7468" w:rsidRPr="004D7468" w:rsidTr="00725FB8">
        <w:trPr>
          <w:trHeight w:val="1121"/>
        </w:trPr>
        <w:tc>
          <w:tcPr>
            <w:tcW w:w="1560" w:type="dxa"/>
            <w:vAlign w:val="center"/>
          </w:tcPr>
          <w:p w:rsidR="00725FB8" w:rsidRPr="004D7468" w:rsidRDefault="00725FB8" w:rsidP="00A050A8">
            <w:pPr>
              <w:spacing w:line="480" w:lineRule="exact"/>
              <w:jc w:val="center"/>
              <w:rPr>
                <w:rFonts w:ascii="標楷體" w:eastAsia="標楷體" w:hAnsi="標楷體" w:cs="Times New Roman"/>
                <w:sz w:val="28"/>
                <w:szCs w:val="28"/>
              </w:rPr>
            </w:pPr>
            <w:r w:rsidRPr="004D7468">
              <w:rPr>
                <w:rFonts w:ascii="標楷體" w:eastAsia="標楷體" w:hAnsi="標楷體" w:cs="Times New Roman" w:hint="eastAsia"/>
                <w:sz w:val="28"/>
                <w:szCs w:val="28"/>
              </w:rPr>
              <w:t>專長</w:t>
            </w:r>
          </w:p>
        </w:tc>
        <w:tc>
          <w:tcPr>
            <w:tcW w:w="7371" w:type="dxa"/>
            <w:vAlign w:val="center"/>
          </w:tcPr>
          <w:p w:rsidR="00725FB8" w:rsidRPr="004D7468" w:rsidRDefault="00725FB8" w:rsidP="00725FB8">
            <w:pPr>
              <w:spacing w:line="480" w:lineRule="exact"/>
              <w:ind w:left="34" w:hangingChars="12" w:hanging="34"/>
              <w:rPr>
                <w:rFonts w:ascii="標楷體" w:eastAsia="標楷體" w:hAnsi="標楷體" w:cs="Times New Roman"/>
                <w:sz w:val="28"/>
                <w:szCs w:val="28"/>
              </w:rPr>
            </w:pPr>
            <w:r w:rsidRPr="004D7468">
              <w:rPr>
                <w:rFonts w:ascii="標楷體" w:eastAsia="標楷體" w:hAnsi="標楷體" w:cs="Times New Roman" w:hint="eastAsia"/>
                <w:sz w:val="28"/>
                <w:szCs w:val="28"/>
              </w:rPr>
              <w:t>家庭教育、婚姻教育、親職教育、家庭性別教育、家庭教育方案設計</w:t>
            </w:r>
          </w:p>
        </w:tc>
      </w:tr>
    </w:tbl>
    <w:p w:rsidR="0089781E" w:rsidRPr="004D7468" w:rsidRDefault="00643ADD" w:rsidP="0089781E">
      <w:pPr>
        <w:spacing w:line="480" w:lineRule="exact"/>
        <w:rPr>
          <w:rFonts w:ascii="標楷體" w:eastAsia="標楷體" w:hAnsi="標楷體" w:cs="Times New Roman"/>
          <w:sz w:val="28"/>
          <w:szCs w:val="28"/>
        </w:rPr>
      </w:pPr>
      <w:r w:rsidRPr="004D7468">
        <w:rPr>
          <w:rFonts w:ascii="標楷體" w:eastAsia="標楷體" w:hAnsi="標楷體" w:cs="Times New Roman" w:hint="eastAsia"/>
          <w:sz w:val="28"/>
          <w:szCs w:val="28"/>
        </w:rPr>
        <w:t>九</w:t>
      </w:r>
      <w:r w:rsidR="0089781E" w:rsidRPr="004D7468">
        <w:rPr>
          <w:rFonts w:ascii="標楷體" w:eastAsia="標楷體" w:hAnsi="標楷體" w:cs="Times New Roman" w:hint="eastAsia"/>
          <w:sz w:val="28"/>
          <w:szCs w:val="28"/>
        </w:rPr>
        <w:t>、預期效益</w:t>
      </w:r>
    </w:p>
    <w:p w:rsidR="0089781E" w:rsidRPr="004D7468" w:rsidRDefault="0089781E" w:rsidP="00725FB8">
      <w:pPr>
        <w:spacing w:line="480" w:lineRule="exact"/>
        <w:ind w:firstLineChars="100" w:firstLine="280"/>
        <w:rPr>
          <w:rFonts w:ascii="標楷體" w:eastAsia="標楷體" w:hAnsi="標楷體" w:cs="Times New Roman"/>
          <w:sz w:val="28"/>
          <w:szCs w:val="28"/>
        </w:rPr>
      </w:pPr>
      <w:r w:rsidRPr="004D7468">
        <w:rPr>
          <w:rFonts w:ascii="標楷體" w:eastAsia="標楷體" w:hAnsi="標楷體" w:cs="Times New Roman" w:hint="eastAsia"/>
          <w:sz w:val="28"/>
          <w:szCs w:val="28"/>
        </w:rPr>
        <w:t xml:space="preserve"> （一）預計辦理2場次，計60人參與。</w:t>
      </w:r>
    </w:p>
    <w:p w:rsidR="0089781E" w:rsidRPr="004D7468" w:rsidRDefault="0089781E" w:rsidP="00725FB8">
      <w:pPr>
        <w:spacing w:line="480" w:lineRule="exact"/>
        <w:ind w:leftChars="100" w:left="1220" w:hangingChars="350" w:hanging="980"/>
        <w:rPr>
          <w:rFonts w:ascii="標楷體" w:eastAsia="標楷體" w:hAnsi="標楷體" w:cs="Times New Roman"/>
          <w:sz w:val="28"/>
          <w:szCs w:val="28"/>
        </w:rPr>
      </w:pPr>
      <w:r w:rsidRPr="004D7468">
        <w:rPr>
          <w:rFonts w:ascii="標楷體" w:eastAsia="標楷體" w:hAnsi="標楷體" w:cs="Times New Roman" w:hint="eastAsia"/>
          <w:sz w:val="28"/>
          <w:szCs w:val="28"/>
        </w:rPr>
        <w:t xml:space="preserve"> （二）</w:t>
      </w:r>
      <w:r w:rsidR="004D7468">
        <w:rPr>
          <w:rFonts w:ascii="標楷體" w:eastAsia="標楷體" w:hAnsi="標楷體" w:cs="Times New Roman" w:hint="eastAsia"/>
          <w:sz w:val="28"/>
          <w:szCs w:val="28"/>
        </w:rPr>
        <w:t xml:space="preserve"> </w:t>
      </w:r>
      <w:r w:rsidRPr="004D7468">
        <w:rPr>
          <w:rFonts w:ascii="標楷體" w:eastAsia="標楷體" w:hAnsi="標楷體" w:cs="Times New Roman" w:hint="eastAsia"/>
          <w:sz w:val="28"/>
          <w:szCs w:val="28"/>
        </w:rPr>
        <w:t>透過課程研習讓民間機構等協力單位，瞭解家庭教育內容，認識中心現有的資源並運用在合力推展家庭教育業務，提升資源共享。</w:t>
      </w:r>
    </w:p>
    <w:sectPr w:rsidR="0089781E" w:rsidRPr="004D7468" w:rsidSect="00725FB8">
      <w:pgSz w:w="11906" w:h="16838"/>
      <w:pgMar w:top="1440" w:right="1800"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6FB" w:rsidRDefault="002276FB" w:rsidP="004C4145">
      <w:r>
        <w:separator/>
      </w:r>
    </w:p>
  </w:endnote>
  <w:endnote w:type="continuationSeparator" w:id="0">
    <w:p w:rsidR="002276FB" w:rsidRDefault="002276FB" w:rsidP="004C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6FB" w:rsidRDefault="002276FB" w:rsidP="004C4145">
      <w:r>
        <w:separator/>
      </w:r>
    </w:p>
  </w:footnote>
  <w:footnote w:type="continuationSeparator" w:id="0">
    <w:p w:rsidR="002276FB" w:rsidRDefault="002276FB" w:rsidP="004C41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50B32"/>
    <w:multiLevelType w:val="hybridMultilevel"/>
    <w:tmpl w:val="3C2247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1E"/>
    <w:rsid w:val="000E3891"/>
    <w:rsid w:val="002276FB"/>
    <w:rsid w:val="00267303"/>
    <w:rsid w:val="00272532"/>
    <w:rsid w:val="00305648"/>
    <w:rsid w:val="0040494A"/>
    <w:rsid w:val="00443846"/>
    <w:rsid w:val="004C4145"/>
    <w:rsid w:val="004D7468"/>
    <w:rsid w:val="00593F45"/>
    <w:rsid w:val="005E181A"/>
    <w:rsid w:val="00616B42"/>
    <w:rsid w:val="00643ADD"/>
    <w:rsid w:val="006A67DA"/>
    <w:rsid w:val="00725FB8"/>
    <w:rsid w:val="00832652"/>
    <w:rsid w:val="0089781E"/>
    <w:rsid w:val="008B4506"/>
    <w:rsid w:val="009118F3"/>
    <w:rsid w:val="00974C24"/>
    <w:rsid w:val="00FA6DDD"/>
    <w:rsid w:val="00FC077D"/>
    <w:rsid w:val="00FE07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C6179B-1B02-49AB-B933-E660102C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81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7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4145"/>
    <w:pPr>
      <w:tabs>
        <w:tab w:val="center" w:pos="4153"/>
        <w:tab w:val="right" w:pos="8306"/>
      </w:tabs>
      <w:snapToGrid w:val="0"/>
    </w:pPr>
    <w:rPr>
      <w:sz w:val="20"/>
      <w:szCs w:val="20"/>
    </w:rPr>
  </w:style>
  <w:style w:type="character" w:customStyle="1" w:styleId="a5">
    <w:name w:val="頁首 字元"/>
    <w:basedOn w:val="a0"/>
    <w:link w:val="a4"/>
    <w:uiPriority w:val="99"/>
    <w:rsid w:val="004C4145"/>
    <w:rPr>
      <w:sz w:val="20"/>
      <w:szCs w:val="20"/>
    </w:rPr>
  </w:style>
  <w:style w:type="paragraph" w:styleId="a6">
    <w:name w:val="footer"/>
    <w:basedOn w:val="a"/>
    <w:link w:val="a7"/>
    <w:uiPriority w:val="99"/>
    <w:unhideWhenUsed/>
    <w:rsid w:val="004C4145"/>
    <w:pPr>
      <w:tabs>
        <w:tab w:val="center" w:pos="4153"/>
        <w:tab w:val="right" w:pos="8306"/>
      </w:tabs>
      <w:snapToGrid w:val="0"/>
    </w:pPr>
    <w:rPr>
      <w:sz w:val="20"/>
      <w:szCs w:val="20"/>
    </w:rPr>
  </w:style>
  <w:style w:type="character" w:customStyle="1" w:styleId="a7">
    <w:name w:val="頁尾 字元"/>
    <w:basedOn w:val="a0"/>
    <w:link w:val="a6"/>
    <w:uiPriority w:val="99"/>
    <w:rsid w:val="004C4145"/>
    <w:rPr>
      <w:sz w:val="20"/>
      <w:szCs w:val="20"/>
    </w:rPr>
  </w:style>
  <w:style w:type="paragraph" w:styleId="a8">
    <w:name w:val="List Paragraph"/>
    <w:basedOn w:val="a"/>
    <w:uiPriority w:val="34"/>
    <w:qFormat/>
    <w:rsid w:val="00725FB8"/>
    <w:pPr>
      <w:ind w:leftChars="200" w:left="480"/>
    </w:pPr>
  </w:style>
  <w:style w:type="character" w:styleId="a9">
    <w:name w:val="Hyperlink"/>
    <w:basedOn w:val="a0"/>
    <w:uiPriority w:val="99"/>
    <w:unhideWhenUsed/>
    <w:rsid w:val="000E3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Tc5SXZYrfou7ZWpt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2022-04-28T07:01:00Z</cp:lastPrinted>
  <dcterms:created xsi:type="dcterms:W3CDTF">2022-05-10T06:07:00Z</dcterms:created>
  <dcterms:modified xsi:type="dcterms:W3CDTF">2022-05-10T06:07:00Z</dcterms:modified>
</cp:coreProperties>
</file>